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F3" w:rsidRPr="00C77CF3" w:rsidRDefault="00C77CF3" w:rsidP="00F05B96">
      <w:pPr>
        <w:spacing w:after="0" w:line="240" w:lineRule="auto"/>
        <w:jc w:val="center"/>
        <w:rPr>
          <w:rFonts w:ascii="Arial" w:eastAsia="Times New Roman" w:hAnsi="Arial" w:cs="Arial"/>
          <w:sz w:val="28"/>
          <w:szCs w:val="28"/>
          <w:lang w:eastAsia="tr-TR"/>
        </w:rPr>
      </w:pPr>
      <w:r w:rsidRPr="00C77CF3">
        <w:rPr>
          <w:rFonts w:ascii="Arial" w:eastAsia="Times New Roman" w:hAnsi="Arial" w:cs="Arial"/>
          <w:b/>
          <w:bCs/>
          <w:sz w:val="28"/>
          <w:szCs w:val="28"/>
          <w:shd w:val="clear" w:color="auto" w:fill="FEFEFE"/>
          <w:lang w:eastAsia="tr-TR"/>
        </w:rPr>
        <w:t xml:space="preserve"> ÇOCUKLARDA ÖZ DENETİMİ SAĞLAMA YOLLARI</w:t>
      </w:r>
    </w:p>
    <w:p w:rsidR="00F05B96" w:rsidRPr="00EE213A" w:rsidRDefault="00C77CF3" w:rsidP="00C77CF3">
      <w:pPr>
        <w:shd w:val="clear" w:color="auto" w:fill="FEFEFE"/>
        <w:spacing w:after="0" w:line="240" w:lineRule="auto"/>
        <w:rPr>
          <w:rFonts w:ascii="Arial" w:eastAsia="Times New Roman" w:hAnsi="Arial" w:cs="Arial"/>
          <w:sz w:val="28"/>
          <w:szCs w:val="28"/>
          <w:lang w:eastAsia="tr-TR"/>
        </w:rPr>
      </w:pPr>
      <w:r w:rsidRPr="00C77CF3">
        <w:rPr>
          <w:rFonts w:ascii="Arial" w:eastAsia="Times New Roman" w:hAnsi="Arial" w:cs="Arial"/>
          <w:sz w:val="28"/>
          <w:szCs w:val="28"/>
          <w:lang w:eastAsia="tr-TR"/>
        </w:rPr>
        <w:t> Bir yetişkin ya da bir eğitimci olarak çocukların yanlış davranışlarıyla karşılaştığınız zaman nasıl tepki verirsiniz?</w:t>
      </w:r>
    </w:p>
    <w:p w:rsidR="00401E5E" w:rsidRPr="00EE213A" w:rsidRDefault="00C77CF3" w:rsidP="00F05B96">
      <w:pPr>
        <w:pStyle w:val="ListeParagraf"/>
        <w:numPr>
          <w:ilvl w:val="0"/>
          <w:numId w:val="1"/>
        </w:numPr>
        <w:shd w:val="clear" w:color="auto" w:fill="FEFEFE"/>
        <w:spacing w:after="0" w:line="240" w:lineRule="auto"/>
        <w:rPr>
          <w:rFonts w:ascii="Arial" w:eastAsia="Times New Roman" w:hAnsi="Arial" w:cs="Arial"/>
          <w:sz w:val="28"/>
          <w:szCs w:val="28"/>
          <w:u w:val="single"/>
          <w:lang w:eastAsia="tr-TR"/>
        </w:rPr>
      </w:pPr>
      <w:r w:rsidRPr="00EE213A">
        <w:rPr>
          <w:rFonts w:ascii="Arial" w:eastAsia="Times New Roman" w:hAnsi="Arial" w:cs="Arial"/>
          <w:sz w:val="28"/>
          <w:szCs w:val="28"/>
          <w:lang w:eastAsia="tr-TR"/>
        </w:rPr>
        <w:t>Onları cezalandırır mısınız, yoksa onları disiplin etmeye mi çalışırsınız? Çocuklar toplum içinde farklı durumlarda kabul edilebilir davranışları yetişkinlerin rehberliğine ihtiyaç duyarak öğreneceklerdir. Yetişkinler tarafından yapılan bu rehberlik, eğer çocukların kendi kendilerine karar verebilme becerilerine ve bağımsızlıklarına olanak veren bir çevrede yapılırsa çok daha iyi sonuç verecektir.</w:t>
      </w:r>
      <w:r w:rsidRPr="00EE213A">
        <w:rPr>
          <w:rFonts w:ascii="Arial" w:eastAsia="Times New Roman" w:hAnsi="Arial" w:cs="Arial"/>
          <w:sz w:val="28"/>
          <w:szCs w:val="28"/>
          <w:lang w:eastAsia="tr-TR"/>
        </w:rPr>
        <w:br/>
      </w:r>
    </w:p>
    <w:p w:rsidR="00FA77B3" w:rsidRPr="00EE213A" w:rsidRDefault="00C77CF3" w:rsidP="00401E5E">
      <w:pPr>
        <w:pStyle w:val="ListeParagraf"/>
        <w:shd w:val="clear" w:color="auto" w:fill="FEFEFE"/>
        <w:spacing w:after="0" w:line="240" w:lineRule="auto"/>
        <w:ind w:left="795"/>
        <w:rPr>
          <w:rFonts w:ascii="Arial" w:eastAsia="Times New Roman" w:hAnsi="Arial" w:cs="Arial"/>
          <w:sz w:val="28"/>
          <w:szCs w:val="28"/>
          <w:lang w:eastAsia="tr-TR"/>
        </w:rPr>
      </w:pPr>
      <w:r w:rsidRPr="00EE213A">
        <w:rPr>
          <w:rFonts w:ascii="Arial" w:eastAsia="Times New Roman" w:hAnsi="Arial" w:cs="Arial"/>
          <w:sz w:val="28"/>
          <w:szCs w:val="28"/>
          <w:u w:val="single"/>
          <w:lang w:eastAsia="tr-TR"/>
        </w:rPr>
        <w:t>Pozitif Disiplin Nedir?</w:t>
      </w:r>
      <w:r w:rsidRPr="00EE213A">
        <w:rPr>
          <w:rFonts w:ascii="Arial" w:eastAsia="Times New Roman" w:hAnsi="Arial" w:cs="Arial"/>
          <w:sz w:val="28"/>
          <w:szCs w:val="28"/>
          <w:lang w:eastAsia="tr-TR"/>
        </w:rPr>
        <w:br/>
      </w:r>
      <w:r w:rsidRPr="00EE213A">
        <w:rPr>
          <w:rFonts w:ascii="Arial" w:eastAsia="Times New Roman" w:hAnsi="Arial" w:cs="Arial"/>
          <w:sz w:val="28"/>
          <w:szCs w:val="28"/>
          <w:lang w:eastAsia="tr-TR"/>
        </w:rPr>
        <w:br/>
        <w:t>Pozitif disiplin,</w:t>
      </w:r>
      <w:r w:rsidR="00DC3D62" w:rsidRPr="00EE213A">
        <w:rPr>
          <w:rFonts w:ascii="Arial" w:eastAsia="Times New Roman" w:hAnsi="Arial" w:cs="Arial"/>
          <w:sz w:val="28"/>
          <w:szCs w:val="28"/>
          <w:lang w:eastAsia="tr-TR"/>
        </w:rPr>
        <w:t xml:space="preserve"> yaygın tanımıyla;</w:t>
      </w:r>
      <w:r w:rsidRPr="00EE213A">
        <w:rPr>
          <w:rFonts w:ascii="Arial" w:eastAsia="Times New Roman" w:hAnsi="Arial" w:cs="Arial"/>
          <w:sz w:val="28"/>
          <w:szCs w:val="28"/>
          <w:lang w:eastAsia="tr-TR"/>
        </w:rPr>
        <w:t xml:space="preserve"> çocukların kendi hareketlerini kontrol edebilmelerine ve problemlerini çözmelerine yardımcı</w:t>
      </w:r>
      <w:r w:rsidR="00FA77B3" w:rsidRPr="00EE213A">
        <w:rPr>
          <w:rFonts w:ascii="Arial" w:eastAsia="Times New Roman" w:hAnsi="Arial" w:cs="Arial"/>
          <w:sz w:val="28"/>
          <w:szCs w:val="28"/>
          <w:lang w:eastAsia="tr-TR"/>
        </w:rPr>
        <w:t xml:space="preserve"> olan bir yönetim tekniğidir.</w:t>
      </w:r>
    </w:p>
    <w:p w:rsidR="00DB48F3" w:rsidRPr="00EE213A" w:rsidRDefault="00DC3D62" w:rsidP="00401E5E">
      <w:pPr>
        <w:pStyle w:val="ListeParagraf"/>
        <w:shd w:val="clear" w:color="auto" w:fill="FEFEFE"/>
        <w:spacing w:after="0" w:line="240" w:lineRule="auto"/>
        <w:ind w:left="795"/>
        <w:rPr>
          <w:rFonts w:ascii="Arial" w:eastAsia="Times New Roman" w:hAnsi="Arial" w:cs="Arial"/>
          <w:sz w:val="28"/>
          <w:szCs w:val="28"/>
          <w:lang w:eastAsia="tr-TR"/>
        </w:rPr>
      </w:pPr>
      <w:r w:rsidRPr="00EE213A">
        <w:rPr>
          <w:rFonts w:ascii="Arial" w:eastAsia="Times New Roman" w:hAnsi="Arial" w:cs="Arial"/>
          <w:sz w:val="28"/>
          <w:szCs w:val="28"/>
          <w:lang w:eastAsia="tr-TR"/>
        </w:rPr>
        <w:t xml:space="preserve"> </w:t>
      </w:r>
      <w:r w:rsidRPr="00EE213A">
        <w:rPr>
          <w:rFonts w:ascii="Arial" w:eastAsia="Times New Roman" w:hAnsi="Arial" w:cs="Arial"/>
          <w:sz w:val="28"/>
          <w:szCs w:val="28"/>
          <w:u w:val="single"/>
          <w:lang w:eastAsia="tr-TR"/>
        </w:rPr>
        <w:t>Aynı zamanda pozitif disiplin</w:t>
      </w:r>
      <w:r w:rsidRPr="00EE213A">
        <w:rPr>
          <w:rFonts w:ascii="Arial" w:eastAsia="Times New Roman" w:hAnsi="Arial" w:cs="Arial"/>
          <w:sz w:val="28"/>
          <w:szCs w:val="28"/>
          <w:lang w:eastAsia="tr-TR"/>
        </w:rPr>
        <w:t>;</w:t>
      </w:r>
      <w:r w:rsidR="00C77CF3" w:rsidRPr="00EE213A">
        <w:rPr>
          <w:rFonts w:ascii="Arial" w:eastAsia="Times New Roman" w:hAnsi="Arial" w:cs="Arial"/>
          <w:sz w:val="28"/>
          <w:szCs w:val="28"/>
          <w:lang w:eastAsia="tr-TR"/>
        </w:rPr>
        <w:t xml:space="preserve"> çocuklar toplumsal kuralları öğrenirken </w:t>
      </w:r>
      <w:r w:rsidR="00C77CF3" w:rsidRPr="00EE213A">
        <w:rPr>
          <w:rFonts w:ascii="Arial" w:eastAsia="Times New Roman" w:hAnsi="Arial" w:cs="Arial"/>
          <w:sz w:val="28"/>
          <w:szCs w:val="28"/>
          <w:u w:val="single"/>
          <w:lang w:eastAsia="tr-TR"/>
        </w:rPr>
        <w:t>kendileri hakkında iyi şeyler hissetmel</w:t>
      </w:r>
      <w:r w:rsidRPr="00EE213A">
        <w:rPr>
          <w:rFonts w:ascii="Arial" w:eastAsia="Times New Roman" w:hAnsi="Arial" w:cs="Arial"/>
          <w:sz w:val="28"/>
          <w:szCs w:val="28"/>
          <w:u w:val="single"/>
          <w:lang w:eastAsia="tr-TR"/>
        </w:rPr>
        <w:t>erine</w:t>
      </w:r>
      <w:r w:rsidRPr="00EE213A">
        <w:rPr>
          <w:rFonts w:ascii="Arial" w:eastAsia="Times New Roman" w:hAnsi="Arial" w:cs="Arial"/>
          <w:sz w:val="28"/>
          <w:szCs w:val="28"/>
          <w:lang w:eastAsia="tr-TR"/>
        </w:rPr>
        <w:t xml:space="preserve"> de olanak sağlamaktadır</w:t>
      </w:r>
      <w:r w:rsidR="00C77CF3" w:rsidRPr="00EE213A">
        <w:rPr>
          <w:rFonts w:ascii="Arial" w:eastAsia="Times New Roman" w:hAnsi="Arial" w:cs="Arial"/>
          <w:sz w:val="28"/>
          <w:szCs w:val="28"/>
          <w:lang w:eastAsia="tr-TR"/>
        </w:rPr>
        <w:t xml:space="preserve">. </w:t>
      </w:r>
    </w:p>
    <w:p w:rsidR="00DB48F3" w:rsidRPr="00EE213A" w:rsidRDefault="00DB48F3" w:rsidP="00401E5E">
      <w:pPr>
        <w:pStyle w:val="ListeParagraf"/>
        <w:shd w:val="clear" w:color="auto" w:fill="FEFEFE"/>
        <w:spacing w:after="0" w:line="240" w:lineRule="auto"/>
        <w:ind w:left="795"/>
        <w:rPr>
          <w:rFonts w:ascii="Arial" w:eastAsia="Times New Roman" w:hAnsi="Arial" w:cs="Arial"/>
          <w:sz w:val="28"/>
          <w:szCs w:val="28"/>
          <w:lang w:eastAsia="tr-TR"/>
        </w:rPr>
      </w:pPr>
    </w:p>
    <w:p w:rsidR="00DB48F3" w:rsidRPr="00EE213A" w:rsidRDefault="00C77CF3" w:rsidP="00401E5E">
      <w:pPr>
        <w:pStyle w:val="ListeParagraf"/>
        <w:shd w:val="clear" w:color="auto" w:fill="FEFEFE"/>
        <w:spacing w:after="0" w:line="240" w:lineRule="auto"/>
        <w:ind w:left="795"/>
        <w:rPr>
          <w:rFonts w:ascii="Arial" w:eastAsia="Times New Roman" w:hAnsi="Arial" w:cs="Arial"/>
          <w:sz w:val="28"/>
          <w:szCs w:val="28"/>
          <w:lang w:eastAsia="tr-TR"/>
        </w:rPr>
      </w:pPr>
      <w:r w:rsidRPr="00EE213A">
        <w:rPr>
          <w:rFonts w:ascii="Arial" w:eastAsia="Times New Roman" w:hAnsi="Arial" w:cs="Arial"/>
          <w:sz w:val="28"/>
          <w:szCs w:val="28"/>
          <w:lang w:eastAsia="tr-TR"/>
        </w:rPr>
        <w:t xml:space="preserve">Pozitif disiplin için oldukça önemli bir kaç unsur bulunmaktadır. </w:t>
      </w:r>
      <w:r w:rsidR="00DB48F3" w:rsidRPr="00EE213A">
        <w:rPr>
          <w:rFonts w:ascii="Arial" w:eastAsia="Times New Roman" w:hAnsi="Arial" w:cs="Arial"/>
          <w:sz w:val="28"/>
          <w:szCs w:val="28"/>
          <w:lang w:eastAsia="tr-TR"/>
        </w:rPr>
        <w:t xml:space="preserve">  Bunlar; </w:t>
      </w:r>
    </w:p>
    <w:p w:rsidR="00DB48F3" w:rsidRPr="00EE213A" w:rsidRDefault="00DB48F3" w:rsidP="00DB48F3">
      <w:pPr>
        <w:pStyle w:val="ListeParagraf"/>
        <w:numPr>
          <w:ilvl w:val="0"/>
          <w:numId w:val="1"/>
        </w:num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lang w:eastAsia="tr-TR"/>
        </w:rPr>
        <w:t>Çocuklara seçenekler sunma</w:t>
      </w:r>
    </w:p>
    <w:p w:rsidR="00DB48F3" w:rsidRPr="00EE213A" w:rsidRDefault="00DB48F3" w:rsidP="00DB48F3">
      <w:pPr>
        <w:pStyle w:val="ListeParagraf"/>
        <w:numPr>
          <w:ilvl w:val="0"/>
          <w:numId w:val="1"/>
        </w:num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lang w:eastAsia="tr-TR"/>
        </w:rPr>
        <w:t>Öğrenme</w:t>
      </w:r>
      <w:r w:rsidR="00C77CF3" w:rsidRPr="00EE213A">
        <w:rPr>
          <w:rFonts w:ascii="Arial" w:eastAsia="Times New Roman" w:hAnsi="Arial" w:cs="Arial"/>
          <w:sz w:val="28"/>
          <w:szCs w:val="28"/>
          <w:lang w:eastAsia="tr-TR"/>
        </w:rPr>
        <w:t xml:space="preserve"> için doğa</w:t>
      </w:r>
      <w:r w:rsidRPr="00EE213A">
        <w:rPr>
          <w:rFonts w:ascii="Arial" w:eastAsia="Times New Roman" w:hAnsi="Arial" w:cs="Arial"/>
          <w:sz w:val="28"/>
          <w:szCs w:val="28"/>
          <w:lang w:eastAsia="tr-TR"/>
        </w:rPr>
        <w:t>l ve mantıklı sonuçlar kullanma</w:t>
      </w:r>
    </w:p>
    <w:p w:rsidR="00DB48F3" w:rsidRPr="00EE213A" w:rsidRDefault="00C77CF3" w:rsidP="00DB48F3">
      <w:pPr>
        <w:pStyle w:val="ListeParagraf"/>
        <w:numPr>
          <w:ilvl w:val="0"/>
          <w:numId w:val="1"/>
        </w:num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lang w:eastAsia="tr-TR"/>
        </w:rPr>
        <w:t xml:space="preserve"> </w:t>
      </w:r>
      <w:r w:rsidR="00DB48F3" w:rsidRPr="00EE213A">
        <w:rPr>
          <w:rFonts w:ascii="Arial" w:eastAsia="Times New Roman" w:hAnsi="Arial" w:cs="Arial"/>
          <w:sz w:val="28"/>
          <w:szCs w:val="28"/>
          <w:lang w:eastAsia="tr-TR"/>
        </w:rPr>
        <w:t>Pozitif</w:t>
      </w:r>
      <w:r w:rsidRPr="00EE213A">
        <w:rPr>
          <w:rFonts w:ascii="Arial" w:eastAsia="Times New Roman" w:hAnsi="Arial" w:cs="Arial"/>
          <w:sz w:val="28"/>
          <w:szCs w:val="28"/>
          <w:lang w:eastAsia="tr-TR"/>
        </w:rPr>
        <w:t xml:space="preserve"> yaşam becerileri için gerekli olanları bir araya getirme ve problem çözme bece</w:t>
      </w:r>
      <w:r w:rsidR="00DB48F3" w:rsidRPr="00EE213A">
        <w:rPr>
          <w:rFonts w:ascii="Arial" w:eastAsia="Times New Roman" w:hAnsi="Arial" w:cs="Arial"/>
          <w:sz w:val="28"/>
          <w:szCs w:val="28"/>
          <w:lang w:eastAsia="tr-TR"/>
        </w:rPr>
        <w:t>rilerini çocuklara öğretmektir</w:t>
      </w:r>
      <w:r w:rsidRPr="00EE213A">
        <w:rPr>
          <w:rFonts w:ascii="Arial" w:eastAsia="Times New Roman" w:hAnsi="Arial" w:cs="Arial"/>
          <w:sz w:val="28"/>
          <w:szCs w:val="28"/>
          <w:lang w:eastAsia="tr-TR"/>
        </w:rPr>
        <w:t xml:space="preserve">. </w:t>
      </w:r>
    </w:p>
    <w:p w:rsidR="00DB48F3" w:rsidRPr="00EE213A" w:rsidRDefault="00C77CF3" w:rsidP="00DB48F3">
      <w:pPr>
        <w:pStyle w:val="ListeParagraf"/>
        <w:numPr>
          <w:ilvl w:val="0"/>
          <w:numId w:val="1"/>
        </w:num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lang w:eastAsia="tr-TR"/>
        </w:rPr>
        <w:t>Çocuklara seçim hakkı verilmesi, sorumluluk alma ve özgürlüklerini artırma duy</w:t>
      </w:r>
      <w:r w:rsidR="00DB48F3" w:rsidRPr="00EE213A">
        <w:rPr>
          <w:rFonts w:ascii="Arial" w:eastAsia="Times New Roman" w:hAnsi="Arial" w:cs="Arial"/>
          <w:sz w:val="28"/>
          <w:szCs w:val="28"/>
          <w:lang w:eastAsia="tr-TR"/>
        </w:rPr>
        <w:t>gularını cesaretlendirecektir</w:t>
      </w:r>
      <w:r w:rsidRPr="00EE213A">
        <w:rPr>
          <w:rFonts w:ascii="Arial" w:eastAsia="Times New Roman" w:hAnsi="Arial" w:cs="Arial"/>
          <w:sz w:val="28"/>
          <w:szCs w:val="28"/>
          <w:lang w:eastAsia="tr-TR"/>
        </w:rPr>
        <w:t>.</w:t>
      </w:r>
    </w:p>
    <w:p w:rsidR="00444CE3" w:rsidRPr="00EE213A" w:rsidRDefault="00C77CF3" w:rsidP="00DB48F3">
      <w:pPr>
        <w:pStyle w:val="ListeParagraf"/>
        <w:numPr>
          <w:ilvl w:val="0"/>
          <w:numId w:val="1"/>
        </w:num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lang w:eastAsia="tr-TR"/>
        </w:rPr>
        <w:t xml:space="preserve"> İyi düzenlenmiş okul-öncesi sınıfları, çocukların özgürce ka</w:t>
      </w:r>
      <w:r w:rsidR="00DB48F3" w:rsidRPr="00EE213A">
        <w:rPr>
          <w:rFonts w:ascii="Arial" w:eastAsia="Times New Roman" w:hAnsi="Arial" w:cs="Arial"/>
          <w:sz w:val="28"/>
          <w:szCs w:val="28"/>
          <w:lang w:eastAsia="tr-TR"/>
        </w:rPr>
        <w:t>rar vermelerini sağlamaktadır</w:t>
      </w:r>
      <w:r w:rsidRPr="00EE213A">
        <w:rPr>
          <w:rFonts w:ascii="Arial" w:eastAsia="Times New Roman" w:hAnsi="Arial" w:cs="Arial"/>
          <w:sz w:val="28"/>
          <w:szCs w:val="28"/>
          <w:lang w:eastAsia="tr-TR"/>
        </w:rPr>
        <w:t>. Sınıf ortamında malzemelerin kolayca ulaşabilecekleri açık raflara yerleştirilmesi çocukların seçim yapmalarını sağlayacak ve onları bağımsız olma</w:t>
      </w:r>
      <w:r w:rsidR="00444CE3" w:rsidRPr="00EE213A">
        <w:rPr>
          <w:rFonts w:ascii="Arial" w:eastAsia="Times New Roman" w:hAnsi="Arial" w:cs="Arial"/>
          <w:sz w:val="28"/>
          <w:szCs w:val="28"/>
          <w:lang w:eastAsia="tr-TR"/>
        </w:rPr>
        <w:t>ya cesaretlendirmiş olacaktır</w:t>
      </w:r>
      <w:r w:rsidRPr="00EE213A">
        <w:rPr>
          <w:rFonts w:ascii="Arial" w:eastAsia="Times New Roman" w:hAnsi="Arial" w:cs="Arial"/>
          <w:sz w:val="28"/>
          <w:szCs w:val="28"/>
          <w:lang w:eastAsia="tr-TR"/>
        </w:rPr>
        <w:t>.</w:t>
      </w:r>
    </w:p>
    <w:p w:rsidR="00444CE3" w:rsidRPr="00EE213A" w:rsidRDefault="00444CE3" w:rsidP="00444CE3">
      <w:pPr>
        <w:shd w:val="clear" w:color="auto" w:fill="FEFEFE"/>
        <w:spacing w:after="0" w:line="240" w:lineRule="auto"/>
        <w:ind w:left="435"/>
        <w:rPr>
          <w:rFonts w:ascii="Arial" w:eastAsia="Times New Roman" w:hAnsi="Arial" w:cs="Arial"/>
          <w:sz w:val="28"/>
          <w:szCs w:val="28"/>
          <w:lang w:eastAsia="tr-TR"/>
        </w:rPr>
      </w:pPr>
    </w:p>
    <w:p w:rsidR="00444CE3" w:rsidRPr="00EE213A" w:rsidRDefault="00C77CF3" w:rsidP="00444CE3">
      <w:p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lang w:eastAsia="tr-TR"/>
        </w:rPr>
        <w:t xml:space="preserve">Doğal sonuçlar, pozitif disiplinin önemli elementleridir. </w:t>
      </w:r>
    </w:p>
    <w:p w:rsidR="00444CE3" w:rsidRPr="00EE213A" w:rsidRDefault="00C77CF3" w:rsidP="00444CE3">
      <w:pPr>
        <w:pStyle w:val="ListeParagraf"/>
        <w:numPr>
          <w:ilvl w:val="0"/>
          <w:numId w:val="2"/>
        </w:num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lang w:eastAsia="tr-TR"/>
        </w:rPr>
        <w:t>Yemeğini</w:t>
      </w:r>
      <w:r w:rsidR="00444CE3" w:rsidRPr="00EE213A">
        <w:rPr>
          <w:rFonts w:ascii="Arial" w:eastAsia="Times New Roman" w:hAnsi="Arial" w:cs="Arial"/>
          <w:sz w:val="28"/>
          <w:szCs w:val="28"/>
          <w:lang w:eastAsia="tr-TR"/>
        </w:rPr>
        <w:t xml:space="preserve"> reddeden çocuğa aç kalacağını</w:t>
      </w:r>
    </w:p>
    <w:p w:rsidR="00444CE3" w:rsidRPr="00EE213A" w:rsidRDefault="00444CE3" w:rsidP="00444CE3">
      <w:pPr>
        <w:pStyle w:val="ListeParagraf"/>
        <w:numPr>
          <w:ilvl w:val="0"/>
          <w:numId w:val="2"/>
        </w:num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lang w:eastAsia="tr-TR"/>
        </w:rPr>
        <w:t>Sütü</w:t>
      </w:r>
      <w:r w:rsidR="00C77CF3" w:rsidRPr="00EE213A">
        <w:rPr>
          <w:rFonts w:ascii="Arial" w:eastAsia="Times New Roman" w:hAnsi="Arial" w:cs="Arial"/>
          <w:sz w:val="28"/>
          <w:szCs w:val="28"/>
          <w:lang w:eastAsia="tr-TR"/>
        </w:rPr>
        <w:t xml:space="preserve"> bardağına koyarken döken çocuğa temizlemesi gerektiğini söyleme oldukça basit, fakat etkili davranışlardır. </w:t>
      </w:r>
    </w:p>
    <w:p w:rsidR="00444CE3" w:rsidRPr="00EE213A" w:rsidRDefault="00444CE3" w:rsidP="00444CE3">
      <w:pPr>
        <w:pStyle w:val="ListeParagraf"/>
        <w:numPr>
          <w:ilvl w:val="0"/>
          <w:numId w:val="2"/>
        </w:num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lang w:eastAsia="tr-TR"/>
        </w:rPr>
        <w:t>A</w:t>
      </w:r>
      <w:r w:rsidR="00C77CF3" w:rsidRPr="00EE213A">
        <w:rPr>
          <w:rFonts w:ascii="Arial" w:eastAsia="Times New Roman" w:hAnsi="Arial" w:cs="Arial"/>
          <w:sz w:val="28"/>
          <w:szCs w:val="28"/>
          <w:lang w:eastAsia="tr-TR"/>
        </w:rPr>
        <w:t>yrıca sonuçları öğrenme, çocuklarla sonuçlar hakkında konuşma ve onlara önceden tahmin etme fı</w:t>
      </w:r>
      <w:r w:rsidRPr="00EE213A">
        <w:rPr>
          <w:rFonts w:ascii="Arial" w:eastAsia="Times New Roman" w:hAnsi="Arial" w:cs="Arial"/>
          <w:sz w:val="28"/>
          <w:szCs w:val="28"/>
          <w:lang w:eastAsia="tr-TR"/>
        </w:rPr>
        <w:t>rsatı vermeyi de sağlayacaktır.</w:t>
      </w:r>
    </w:p>
    <w:p w:rsidR="00076603" w:rsidRPr="00EE213A" w:rsidRDefault="00C77CF3" w:rsidP="00105D98">
      <w:pPr>
        <w:shd w:val="clear" w:color="auto" w:fill="FEFEFE"/>
        <w:spacing w:after="0" w:line="240" w:lineRule="auto"/>
        <w:ind w:firstLine="708"/>
        <w:rPr>
          <w:rFonts w:ascii="Arial" w:eastAsia="Times New Roman" w:hAnsi="Arial" w:cs="Arial"/>
          <w:sz w:val="28"/>
          <w:szCs w:val="28"/>
          <w:lang w:eastAsia="tr-TR"/>
        </w:rPr>
      </w:pPr>
      <w:r w:rsidRPr="0098625A">
        <w:rPr>
          <w:rFonts w:ascii="Arial" w:eastAsia="Times New Roman" w:hAnsi="Arial" w:cs="Arial"/>
          <w:sz w:val="28"/>
          <w:szCs w:val="28"/>
          <w:u w:val="single"/>
          <w:lang w:eastAsia="tr-TR"/>
        </w:rPr>
        <w:lastRenderedPageBreak/>
        <w:t>Çocuklar hata yapmadan öğrenebilecekleri gibi hata yaparak da doğruları görebileceklerdir ki bu da oldukça yararlı bir stratejidir</w:t>
      </w:r>
      <w:r w:rsidRPr="00EE213A">
        <w:rPr>
          <w:rFonts w:ascii="Arial" w:eastAsia="Times New Roman" w:hAnsi="Arial" w:cs="Arial"/>
          <w:sz w:val="28"/>
          <w:szCs w:val="28"/>
          <w:lang w:eastAsia="tr-TR"/>
        </w:rPr>
        <w:t xml:space="preserve">. Sonuçları tahmin etme, problem oluşmadan önce durumları değerlendirme fırsatı da vermektedir. Mantıklı sonuçlar, karmaşık olmakla beraber oldukça etkilidir. Örneğin; soğuk bir havada </w:t>
      </w:r>
      <w:r w:rsidR="0098625A">
        <w:rPr>
          <w:rFonts w:ascii="Arial" w:eastAsia="Times New Roman" w:hAnsi="Arial" w:cs="Arial"/>
          <w:sz w:val="28"/>
          <w:szCs w:val="28"/>
          <w:lang w:eastAsia="tr-TR"/>
        </w:rPr>
        <w:t>kabanını</w:t>
      </w:r>
      <w:r w:rsidRPr="00EE213A">
        <w:rPr>
          <w:rFonts w:ascii="Arial" w:eastAsia="Times New Roman" w:hAnsi="Arial" w:cs="Arial"/>
          <w:sz w:val="28"/>
          <w:szCs w:val="28"/>
          <w:lang w:eastAsia="tr-TR"/>
        </w:rPr>
        <w:t xml:space="preserve"> giymekte direnen bir çocuğa dışarı çıkamayacağını söyleme. </w:t>
      </w:r>
    </w:p>
    <w:p w:rsidR="00657997" w:rsidRPr="00EE213A" w:rsidRDefault="00C77CF3" w:rsidP="00444CE3">
      <w:p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u w:val="single"/>
          <w:lang w:eastAsia="tr-TR"/>
        </w:rPr>
        <w:t>Mantıksal sonuçların kullanımı</w:t>
      </w:r>
      <w:r w:rsidRPr="00EE213A">
        <w:rPr>
          <w:rFonts w:ascii="Arial" w:eastAsia="Times New Roman" w:hAnsi="Arial" w:cs="Arial"/>
          <w:sz w:val="28"/>
          <w:szCs w:val="28"/>
          <w:lang w:eastAsia="tr-TR"/>
        </w:rPr>
        <w:t xml:space="preserve">, çocuklara seçim yapma olanağı verir. Örneğin; "Alican hikâyemizi bölüyorsun. Ya sessizce otur ya da masana git. Seçimini sen yap". </w:t>
      </w:r>
      <w:r w:rsidRPr="00EE213A">
        <w:rPr>
          <w:rFonts w:ascii="Arial" w:eastAsia="Times New Roman" w:hAnsi="Arial" w:cs="Arial"/>
          <w:sz w:val="28"/>
          <w:szCs w:val="28"/>
          <w:u w:val="single"/>
          <w:lang w:eastAsia="tr-TR"/>
        </w:rPr>
        <w:t>Burada önemli olan onun davranışını değiştirmeye çalışmaktır</w:t>
      </w:r>
      <w:r w:rsidRPr="00EE213A">
        <w:rPr>
          <w:rFonts w:ascii="Arial" w:eastAsia="Times New Roman" w:hAnsi="Arial" w:cs="Arial"/>
          <w:sz w:val="28"/>
          <w:szCs w:val="28"/>
          <w:lang w:eastAsia="tr-TR"/>
        </w:rPr>
        <w:t xml:space="preserve">. </w:t>
      </w:r>
      <w:r w:rsidRPr="00EE213A">
        <w:rPr>
          <w:rFonts w:ascii="Arial" w:eastAsia="Times New Roman" w:hAnsi="Arial" w:cs="Arial"/>
          <w:b/>
          <w:sz w:val="28"/>
          <w:szCs w:val="28"/>
          <w:lang w:eastAsia="tr-TR"/>
        </w:rPr>
        <w:t xml:space="preserve">Yetişkin davranışlarıyla çocuğun kendi davranışları arasında bir bütünlük sağlamak, pozitif </w:t>
      </w:r>
      <w:bookmarkStart w:id="0" w:name="_GoBack"/>
      <w:bookmarkEnd w:id="0"/>
      <w:r w:rsidRPr="00EE213A">
        <w:rPr>
          <w:rFonts w:ascii="Arial" w:eastAsia="Times New Roman" w:hAnsi="Arial" w:cs="Arial"/>
          <w:b/>
          <w:sz w:val="28"/>
          <w:szCs w:val="28"/>
          <w:lang w:eastAsia="tr-TR"/>
        </w:rPr>
        <w:t>disiplin için çok önemlidir</w:t>
      </w:r>
      <w:r w:rsidRPr="00EE213A">
        <w:rPr>
          <w:rFonts w:ascii="Arial" w:eastAsia="Times New Roman" w:hAnsi="Arial" w:cs="Arial"/>
          <w:sz w:val="28"/>
          <w:szCs w:val="28"/>
          <w:lang w:eastAsia="tr-TR"/>
        </w:rPr>
        <w:t>.</w:t>
      </w:r>
    </w:p>
    <w:p w:rsidR="00657997" w:rsidRPr="00EE213A" w:rsidRDefault="00C77CF3" w:rsidP="00444CE3">
      <w:p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lang w:eastAsia="tr-TR"/>
        </w:rPr>
        <w:t xml:space="preserve"> Pozitif</w:t>
      </w:r>
      <w:r w:rsidR="00657997" w:rsidRPr="00EE213A">
        <w:rPr>
          <w:rFonts w:ascii="Arial" w:eastAsia="Times New Roman" w:hAnsi="Arial" w:cs="Arial"/>
          <w:sz w:val="28"/>
          <w:szCs w:val="28"/>
          <w:lang w:eastAsia="tr-TR"/>
        </w:rPr>
        <w:t xml:space="preserve"> disiplin kuralları uygulanırken</w:t>
      </w:r>
      <w:r w:rsidRPr="00EE213A">
        <w:rPr>
          <w:rFonts w:ascii="Arial" w:eastAsia="Times New Roman" w:hAnsi="Arial" w:cs="Arial"/>
          <w:sz w:val="28"/>
          <w:szCs w:val="28"/>
          <w:lang w:eastAsia="tr-TR"/>
        </w:rPr>
        <w:t>,</w:t>
      </w:r>
    </w:p>
    <w:p w:rsidR="00657997" w:rsidRPr="00EE213A" w:rsidRDefault="00657997" w:rsidP="00657997">
      <w:pPr>
        <w:pStyle w:val="ListeParagraf"/>
        <w:numPr>
          <w:ilvl w:val="0"/>
          <w:numId w:val="3"/>
        </w:num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lang w:eastAsia="tr-TR"/>
        </w:rPr>
        <w:t>Yetişkinin</w:t>
      </w:r>
      <w:r w:rsidR="00C77CF3" w:rsidRPr="00EE213A">
        <w:rPr>
          <w:rFonts w:ascii="Arial" w:eastAsia="Times New Roman" w:hAnsi="Arial" w:cs="Arial"/>
          <w:sz w:val="28"/>
          <w:szCs w:val="28"/>
          <w:lang w:eastAsia="tr-TR"/>
        </w:rPr>
        <w:t xml:space="preserve"> konuşurken çocuğun seviyesine inerek, ismi</w:t>
      </w:r>
      <w:r w:rsidRPr="00EE213A">
        <w:rPr>
          <w:rFonts w:ascii="Arial" w:eastAsia="Times New Roman" w:hAnsi="Arial" w:cs="Arial"/>
          <w:sz w:val="28"/>
          <w:szCs w:val="28"/>
          <w:lang w:eastAsia="tr-TR"/>
        </w:rPr>
        <w:t>ni kullanarak hitap etmesi</w:t>
      </w:r>
    </w:p>
    <w:p w:rsidR="00AA2D9B" w:rsidRPr="00EE213A" w:rsidRDefault="00657997" w:rsidP="00657997">
      <w:pPr>
        <w:pStyle w:val="ListeParagraf"/>
        <w:numPr>
          <w:ilvl w:val="0"/>
          <w:numId w:val="3"/>
        </w:num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lang w:eastAsia="tr-TR"/>
        </w:rPr>
        <w:t>Dikkatinin</w:t>
      </w:r>
      <w:r w:rsidR="00C77CF3" w:rsidRPr="00EE213A">
        <w:rPr>
          <w:rFonts w:ascii="Arial" w:eastAsia="Times New Roman" w:hAnsi="Arial" w:cs="Arial"/>
          <w:sz w:val="28"/>
          <w:szCs w:val="28"/>
          <w:lang w:eastAsia="tr-TR"/>
        </w:rPr>
        <w:t xml:space="preserve"> üzerinde olduğu vurgulanarak ve konuşurken çocuk üzerinde odaklanarak uygun davranış modeli olduğu unutulmamalıdır. </w:t>
      </w:r>
    </w:p>
    <w:p w:rsidR="00AA2D9B" w:rsidRPr="00EE213A" w:rsidRDefault="00C77CF3" w:rsidP="00657997">
      <w:pPr>
        <w:pStyle w:val="ListeParagraf"/>
        <w:numPr>
          <w:ilvl w:val="0"/>
          <w:numId w:val="3"/>
        </w:num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lang w:eastAsia="tr-TR"/>
        </w:rPr>
        <w:t>Ayrıca pozitif yaşam için gerekli olan tamamlayıcı unsurları kullanan yetişkin, çocuğun yaptığı seçimden sorumlu ol</w:t>
      </w:r>
      <w:r w:rsidR="00AA2D9B" w:rsidRPr="00EE213A">
        <w:rPr>
          <w:rFonts w:ascii="Arial" w:eastAsia="Times New Roman" w:hAnsi="Arial" w:cs="Arial"/>
          <w:sz w:val="28"/>
          <w:szCs w:val="28"/>
          <w:lang w:eastAsia="tr-TR"/>
        </w:rPr>
        <w:t>masını da çocuğa öğretecektir</w:t>
      </w:r>
      <w:r w:rsidRPr="00EE213A">
        <w:rPr>
          <w:rFonts w:ascii="Arial" w:eastAsia="Times New Roman" w:hAnsi="Arial" w:cs="Arial"/>
          <w:sz w:val="28"/>
          <w:szCs w:val="28"/>
          <w:lang w:eastAsia="tr-TR"/>
        </w:rPr>
        <w:t xml:space="preserve">. </w:t>
      </w:r>
    </w:p>
    <w:p w:rsidR="00753308" w:rsidRPr="00EE213A" w:rsidRDefault="00C77CF3" w:rsidP="00AA2D9B">
      <w:p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lang w:eastAsia="tr-TR"/>
        </w:rPr>
        <w:t xml:space="preserve">Problem çözücü olmalarında </w:t>
      </w:r>
      <w:r w:rsidRPr="00EE213A">
        <w:rPr>
          <w:rFonts w:ascii="Arial" w:eastAsia="Times New Roman" w:hAnsi="Arial" w:cs="Arial"/>
          <w:sz w:val="28"/>
          <w:szCs w:val="28"/>
          <w:u w:val="single"/>
          <w:lang w:eastAsia="tr-TR"/>
        </w:rPr>
        <w:t>birinci adım</w:t>
      </w:r>
      <w:r w:rsidRPr="00EE213A">
        <w:rPr>
          <w:rFonts w:ascii="Arial" w:eastAsia="Times New Roman" w:hAnsi="Arial" w:cs="Arial"/>
          <w:sz w:val="28"/>
          <w:szCs w:val="28"/>
          <w:lang w:eastAsia="tr-TR"/>
        </w:rPr>
        <w:t xml:space="preserve">, çocuklara problem ortaya çıktığında sakin olmalarını öğretmek ve problem üzerinde odaklanmalarını sağlamaktır. </w:t>
      </w:r>
      <w:r w:rsidRPr="00EE213A">
        <w:rPr>
          <w:rFonts w:ascii="Arial" w:eastAsia="Times New Roman" w:hAnsi="Arial" w:cs="Arial"/>
          <w:sz w:val="28"/>
          <w:szCs w:val="28"/>
          <w:u w:val="single"/>
          <w:lang w:eastAsia="tr-TR"/>
        </w:rPr>
        <w:t>İkinci adım</w:t>
      </w:r>
      <w:r w:rsidRPr="00EE213A">
        <w:rPr>
          <w:rFonts w:ascii="Arial" w:eastAsia="Times New Roman" w:hAnsi="Arial" w:cs="Arial"/>
          <w:sz w:val="28"/>
          <w:szCs w:val="28"/>
          <w:lang w:eastAsia="tr-TR"/>
        </w:rPr>
        <w:t xml:space="preserve"> herkesin anlatmak istediklerini anlatma fırsatı vermektir. Daha sonra yetişkinler, çocukların açıklamalarından problemi tanımlayarak çocukların birbirleriyle uzlaşmalarını sağlamalıdır. </w:t>
      </w:r>
      <w:r w:rsidRPr="00EE213A">
        <w:rPr>
          <w:rFonts w:ascii="Arial" w:eastAsia="Times New Roman" w:hAnsi="Arial" w:cs="Arial"/>
          <w:sz w:val="28"/>
          <w:szCs w:val="28"/>
          <w:u w:val="single"/>
          <w:lang w:eastAsia="tr-TR"/>
        </w:rPr>
        <w:t>Çocuklara kendi problemlerini çözmeyi öğreten yetişkinler</w:t>
      </w:r>
      <w:r w:rsidRPr="00EE213A">
        <w:rPr>
          <w:rFonts w:ascii="Arial" w:eastAsia="Times New Roman" w:hAnsi="Arial" w:cs="Arial"/>
          <w:sz w:val="28"/>
          <w:szCs w:val="28"/>
          <w:lang w:eastAsia="tr-TR"/>
        </w:rPr>
        <w:t xml:space="preserve">, aynı zamanda çocuklara davranışlarına dikkat etmeleri ve kendi kontrollerini pozitif değerlerde geliştirmeleri için onlara fırsat vermelidirler. </w:t>
      </w:r>
    </w:p>
    <w:p w:rsidR="00753308" w:rsidRPr="00EE213A" w:rsidRDefault="00C77CF3" w:rsidP="00AA2D9B">
      <w:pPr>
        <w:shd w:val="clear" w:color="auto" w:fill="FEFEFE"/>
        <w:spacing w:after="0" w:line="240" w:lineRule="auto"/>
        <w:rPr>
          <w:rFonts w:ascii="Arial" w:eastAsia="Times New Roman" w:hAnsi="Arial" w:cs="Arial"/>
          <w:sz w:val="28"/>
          <w:szCs w:val="28"/>
          <w:u w:val="single"/>
          <w:lang w:eastAsia="tr-TR"/>
        </w:rPr>
      </w:pPr>
      <w:r w:rsidRPr="00EE213A">
        <w:rPr>
          <w:rFonts w:ascii="Arial" w:eastAsia="Times New Roman" w:hAnsi="Arial" w:cs="Arial"/>
          <w:sz w:val="28"/>
          <w:szCs w:val="28"/>
          <w:u w:val="single"/>
          <w:lang w:eastAsia="tr-TR"/>
        </w:rPr>
        <w:t>P</w:t>
      </w:r>
      <w:r w:rsidR="00753308" w:rsidRPr="00EE213A">
        <w:rPr>
          <w:rFonts w:ascii="Arial" w:eastAsia="Times New Roman" w:hAnsi="Arial" w:cs="Arial"/>
          <w:sz w:val="28"/>
          <w:szCs w:val="28"/>
          <w:u w:val="single"/>
          <w:lang w:eastAsia="tr-TR"/>
        </w:rPr>
        <w:t>roblem çözme teknikleri yoluyla</w:t>
      </w:r>
      <w:r w:rsidRPr="00EE213A">
        <w:rPr>
          <w:rFonts w:ascii="Arial" w:eastAsia="Times New Roman" w:hAnsi="Arial" w:cs="Arial"/>
          <w:sz w:val="28"/>
          <w:szCs w:val="28"/>
          <w:u w:val="single"/>
          <w:lang w:eastAsia="tr-TR"/>
        </w:rPr>
        <w:t xml:space="preserve"> çocuklar</w:t>
      </w:r>
      <w:r w:rsidR="00753308" w:rsidRPr="00EE213A">
        <w:rPr>
          <w:rFonts w:ascii="Arial" w:eastAsia="Times New Roman" w:hAnsi="Arial" w:cs="Arial"/>
          <w:sz w:val="28"/>
          <w:szCs w:val="28"/>
          <w:u w:val="single"/>
          <w:lang w:eastAsia="tr-TR"/>
        </w:rPr>
        <w:t>,</w:t>
      </w:r>
    </w:p>
    <w:p w:rsidR="00753308" w:rsidRPr="00EE213A" w:rsidRDefault="00753308" w:rsidP="00753308">
      <w:pPr>
        <w:pStyle w:val="ListeParagraf"/>
        <w:numPr>
          <w:ilvl w:val="0"/>
          <w:numId w:val="4"/>
        </w:num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sz w:val="28"/>
          <w:szCs w:val="28"/>
          <w:lang w:eastAsia="tr-TR"/>
        </w:rPr>
        <w:t>Kendi</w:t>
      </w:r>
      <w:r w:rsidR="00C77CF3" w:rsidRPr="00EE213A">
        <w:rPr>
          <w:rFonts w:ascii="Arial" w:eastAsia="Times New Roman" w:hAnsi="Arial" w:cs="Arial"/>
          <w:sz w:val="28"/>
          <w:szCs w:val="28"/>
          <w:lang w:eastAsia="tr-TR"/>
        </w:rPr>
        <w:t xml:space="preserve"> duygularına ve diğerlerinin duygularına değer vermeyi ve ifade etmeyi öğreneceklerdir. Şiddet olmadan çatışmaları çözümlemey</w:t>
      </w:r>
      <w:r w:rsidRPr="00EE213A">
        <w:rPr>
          <w:rFonts w:ascii="Arial" w:eastAsia="Times New Roman" w:hAnsi="Arial" w:cs="Arial"/>
          <w:sz w:val="28"/>
          <w:szCs w:val="28"/>
          <w:lang w:eastAsia="tr-TR"/>
        </w:rPr>
        <w:t>i de bu yolla kazanacaklardır.</w:t>
      </w:r>
    </w:p>
    <w:p w:rsidR="00C71E05" w:rsidRPr="00C71E05" w:rsidRDefault="00C77CF3" w:rsidP="00C71E05">
      <w:pPr>
        <w:shd w:val="clear" w:color="auto" w:fill="FEFEFE"/>
        <w:spacing w:after="0" w:line="240" w:lineRule="auto"/>
        <w:rPr>
          <w:rFonts w:ascii="Arial" w:eastAsia="Times New Roman" w:hAnsi="Arial" w:cs="Arial"/>
          <w:sz w:val="28"/>
          <w:szCs w:val="28"/>
          <w:lang w:eastAsia="tr-TR"/>
        </w:rPr>
      </w:pPr>
      <w:r w:rsidRPr="00EE213A">
        <w:rPr>
          <w:rFonts w:ascii="Arial" w:eastAsia="Times New Roman" w:hAnsi="Arial" w:cs="Arial"/>
          <w:b/>
          <w:sz w:val="28"/>
          <w:szCs w:val="28"/>
          <w:lang w:eastAsia="tr-TR"/>
        </w:rPr>
        <w:t>Disiplin</w:t>
      </w:r>
      <w:r w:rsidRPr="00EE213A">
        <w:rPr>
          <w:rFonts w:ascii="Arial" w:eastAsia="Times New Roman" w:hAnsi="Arial" w:cs="Arial"/>
          <w:sz w:val="28"/>
          <w:szCs w:val="28"/>
          <w:lang w:eastAsia="tr-TR"/>
        </w:rPr>
        <w:t xml:space="preserve">, ilişki içindeki tüm kişileri eşit olarak bağlayan, herkes </w:t>
      </w:r>
      <w:r w:rsidRPr="00EE213A">
        <w:rPr>
          <w:rFonts w:ascii="Arial" w:eastAsia="Times New Roman" w:hAnsi="Arial" w:cs="Arial"/>
          <w:sz w:val="28"/>
          <w:szCs w:val="28"/>
          <w:u w:val="single"/>
          <w:lang w:eastAsia="tr-TR"/>
        </w:rPr>
        <w:t>için açık ve net olan kurallar</w:t>
      </w:r>
      <w:r w:rsidR="00753308" w:rsidRPr="00EE213A">
        <w:rPr>
          <w:rFonts w:ascii="Arial" w:eastAsia="Times New Roman" w:hAnsi="Arial" w:cs="Arial"/>
          <w:sz w:val="28"/>
          <w:szCs w:val="28"/>
          <w:lang w:eastAsia="tr-TR"/>
        </w:rPr>
        <w:t xml:space="preserve"> olarak tanımlanmaktadır</w:t>
      </w:r>
      <w:r w:rsidRPr="00EE213A">
        <w:rPr>
          <w:rFonts w:ascii="Arial" w:eastAsia="Times New Roman" w:hAnsi="Arial" w:cs="Arial"/>
          <w:sz w:val="28"/>
          <w:szCs w:val="28"/>
          <w:lang w:eastAsia="tr-TR"/>
        </w:rPr>
        <w:t xml:space="preserve">. Diğer bir deyişle disiplin, istenen ve düzenli olan davranışların kazandırılmasını amaçlayan bir yetiştirme anlayışıdır. </w:t>
      </w:r>
      <w:r w:rsidRPr="00EE213A">
        <w:rPr>
          <w:rFonts w:ascii="Arial" w:eastAsia="Times New Roman" w:hAnsi="Arial" w:cs="Arial"/>
          <w:b/>
          <w:sz w:val="28"/>
          <w:szCs w:val="28"/>
          <w:lang w:eastAsia="tr-TR"/>
        </w:rPr>
        <w:t>Disiplinde amaç</w:t>
      </w:r>
      <w:r w:rsidRPr="00EE213A">
        <w:rPr>
          <w:rFonts w:ascii="Arial" w:eastAsia="Times New Roman" w:hAnsi="Arial" w:cs="Arial"/>
          <w:sz w:val="28"/>
          <w:szCs w:val="28"/>
          <w:lang w:eastAsia="tr-TR"/>
        </w:rPr>
        <w:t>, kişinin öz denetimini sağlayabilmek yani kendi kendini denetleyebilme yeteneğini geliştirmektir. Aynı zamanda da disiplinden anlaşılması gereken</w:t>
      </w:r>
      <w:r w:rsidRPr="00EE213A">
        <w:rPr>
          <w:rFonts w:ascii="Arial" w:eastAsia="Times New Roman" w:hAnsi="Arial" w:cs="Arial"/>
          <w:sz w:val="28"/>
          <w:szCs w:val="28"/>
          <w:u w:val="single"/>
          <w:lang w:eastAsia="tr-TR"/>
        </w:rPr>
        <w:t xml:space="preserve">, çocuğun toplum tarafından kabul gören bir ahlâk anlayışı ve sağlıklı tutumlar </w:t>
      </w:r>
      <w:r w:rsidR="00753308" w:rsidRPr="00EE213A">
        <w:rPr>
          <w:rFonts w:ascii="Arial" w:eastAsia="Times New Roman" w:hAnsi="Arial" w:cs="Arial"/>
          <w:sz w:val="28"/>
          <w:szCs w:val="28"/>
          <w:u w:val="single"/>
          <w:lang w:eastAsia="tr-TR"/>
        </w:rPr>
        <w:t>geliştirmesine yardımcı olmaktır</w:t>
      </w:r>
      <w:r w:rsidRPr="00EE213A">
        <w:rPr>
          <w:rFonts w:ascii="Arial" w:eastAsia="Times New Roman" w:hAnsi="Arial" w:cs="Arial"/>
          <w:sz w:val="28"/>
          <w:szCs w:val="28"/>
          <w:lang w:eastAsia="tr-TR"/>
        </w:rPr>
        <w:t>.</w:t>
      </w:r>
      <w:r w:rsidRPr="00EE213A">
        <w:rPr>
          <w:rFonts w:ascii="Arial" w:eastAsia="Times New Roman" w:hAnsi="Arial" w:cs="Arial"/>
          <w:sz w:val="28"/>
          <w:szCs w:val="28"/>
          <w:lang w:eastAsia="tr-TR"/>
        </w:rPr>
        <w:br/>
      </w:r>
      <w:r w:rsidR="00C71E05">
        <w:rPr>
          <w:rFonts w:ascii="Arial" w:hAnsi="Arial" w:cs="Arial"/>
          <w:sz w:val="28"/>
          <w:szCs w:val="28"/>
        </w:rPr>
        <w:t xml:space="preserve">                                                                        </w:t>
      </w:r>
      <w:r w:rsidR="00105D98">
        <w:rPr>
          <w:rFonts w:ascii="Arial" w:hAnsi="Arial" w:cs="Arial"/>
          <w:sz w:val="28"/>
          <w:szCs w:val="28"/>
        </w:rPr>
        <w:t>Sadık Gurbet Yay</w:t>
      </w:r>
      <w:r w:rsidR="00C71E05">
        <w:rPr>
          <w:rFonts w:ascii="Arial" w:hAnsi="Arial" w:cs="Arial"/>
          <w:sz w:val="28"/>
          <w:szCs w:val="28"/>
        </w:rPr>
        <w:t xml:space="preserve"> Anaokulu</w:t>
      </w:r>
    </w:p>
    <w:p w:rsidR="000A64E7" w:rsidRPr="00EE213A" w:rsidRDefault="00105D98" w:rsidP="00C71E05">
      <w:pPr>
        <w:ind w:left="4248" w:firstLine="708"/>
        <w:jc w:val="center"/>
        <w:rPr>
          <w:rFonts w:ascii="Arial" w:hAnsi="Arial" w:cs="Arial"/>
          <w:sz w:val="28"/>
          <w:szCs w:val="28"/>
        </w:rPr>
      </w:pPr>
      <w:r>
        <w:rPr>
          <w:rFonts w:ascii="Arial" w:hAnsi="Arial" w:cs="Arial"/>
          <w:sz w:val="28"/>
          <w:szCs w:val="28"/>
        </w:rPr>
        <w:t>Rehberlik Servisi</w:t>
      </w:r>
    </w:p>
    <w:sectPr w:rsidR="000A64E7" w:rsidRPr="00EE2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3FAA"/>
    <w:multiLevelType w:val="hybridMultilevel"/>
    <w:tmpl w:val="235830A4"/>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 w15:restartNumberingAfterBreak="0">
    <w:nsid w:val="0F526823"/>
    <w:multiLevelType w:val="hybridMultilevel"/>
    <w:tmpl w:val="C56AE65E"/>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 w15:restartNumberingAfterBreak="0">
    <w:nsid w:val="6510524D"/>
    <w:multiLevelType w:val="hybridMultilevel"/>
    <w:tmpl w:val="5AB06FD8"/>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 w15:restartNumberingAfterBreak="0">
    <w:nsid w:val="719F2B06"/>
    <w:multiLevelType w:val="hybridMultilevel"/>
    <w:tmpl w:val="610A1928"/>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F3"/>
    <w:rsid w:val="00076603"/>
    <w:rsid w:val="000A64E7"/>
    <w:rsid w:val="00105D98"/>
    <w:rsid w:val="00166AF9"/>
    <w:rsid w:val="00401E5E"/>
    <w:rsid w:val="00444CE3"/>
    <w:rsid w:val="00657997"/>
    <w:rsid w:val="00753308"/>
    <w:rsid w:val="0098625A"/>
    <w:rsid w:val="00AA2D9B"/>
    <w:rsid w:val="00C71E05"/>
    <w:rsid w:val="00C77CF3"/>
    <w:rsid w:val="00C838A8"/>
    <w:rsid w:val="00DB48F3"/>
    <w:rsid w:val="00DC3D62"/>
    <w:rsid w:val="00EE213A"/>
    <w:rsid w:val="00F05B96"/>
    <w:rsid w:val="00FA7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6617"/>
  <w15:chartTrackingRefBased/>
  <w15:docId w15:val="{16BDA63A-5C9A-42D1-A53A-0EA60E5B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82134">
      <w:bodyDiv w:val="1"/>
      <w:marLeft w:val="0"/>
      <w:marRight w:val="0"/>
      <w:marTop w:val="0"/>
      <w:marBottom w:val="0"/>
      <w:divBdr>
        <w:top w:val="none" w:sz="0" w:space="0" w:color="auto"/>
        <w:left w:val="none" w:sz="0" w:space="0" w:color="auto"/>
        <w:bottom w:val="none" w:sz="0" w:space="0" w:color="auto"/>
        <w:right w:val="none" w:sz="0" w:space="0" w:color="auto"/>
      </w:divBdr>
      <w:divsChild>
        <w:div w:id="354892264">
          <w:marLeft w:val="0"/>
          <w:marRight w:val="0"/>
          <w:marTop w:val="0"/>
          <w:marBottom w:val="0"/>
          <w:divBdr>
            <w:top w:val="none" w:sz="0" w:space="0" w:color="auto"/>
            <w:left w:val="none" w:sz="0" w:space="0" w:color="auto"/>
            <w:bottom w:val="none" w:sz="0" w:space="0" w:color="auto"/>
            <w:right w:val="none" w:sz="0" w:space="0" w:color="auto"/>
          </w:divBdr>
        </w:div>
      </w:divsChild>
    </w:div>
    <w:div w:id="21132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656</Words>
  <Characters>3745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18</cp:revision>
  <dcterms:created xsi:type="dcterms:W3CDTF">2018-10-25T07:37:00Z</dcterms:created>
  <dcterms:modified xsi:type="dcterms:W3CDTF">2018-11-05T07:43:00Z</dcterms:modified>
</cp:coreProperties>
</file>